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F3" w:rsidRDefault="0072278D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0.75pt;height:312pt">
            <v:imagedata r:id="rId4" o:title="doc_bank_ha"/>
          </v:shape>
        </w:pict>
      </w:r>
      <w:bookmarkEnd w:id="0"/>
    </w:p>
    <w:sectPr w:rsidR="003159F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65"/>
    <w:rsid w:val="0000510A"/>
    <w:rsid w:val="0072278D"/>
    <w:rsid w:val="00995D65"/>
    <w:rsid w:val="00F03A5C"/>
    <w:rsid w:val="00F5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A85DC4-2ACD-487E-80C7-C9B18D5B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5D6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95D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2011-009 김진영 KJY</dc:creator>
  <cp:lastModifiedBy>2019-055 Nam Jin Sung</cp:lastModifiedBy>
  <cp:revision>3</cp:revision>
  <dcterms:created xsi:type="dcterms:W3CDTF">2013-06-11T02:04:00Z</dcterms:created>
  <dcterms:modified xsi:type="dcterms:W3CDTF">2021-11-09T05:48:00Z</dcterms:modified>
</cp:coreProperties>
</file>